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A41E" w14:textId="1C62D0BF" w:rsidR="00155E58" w:rsidRPr="00155E58" w:rsidRDefault="00155E58" w:rsidP="00155E58">
      <w:pPr>
        <w:shd w:val="clear" w:color="auto" w:fill="E2EFD9" w:themeFill="accent6" w:themeFillTint="33"/>
        <w:jc w:val="center"/>
        <w:rPr>
          <w:rFonts w:ascii="Aptos Display" w:hAnsi="Aptos Display" w:cs="Arial"/>
          <w:b/>
        </w:rPr>
      </w:pPr>
      <w:r w:rsidRPr="00155E58">
        <w:rPr>
          <w:rFonts w:ascii="Aptos Display" w:hAnsi="Aptos Display" w:cs="Arial"/>
          <w:b/>
        </w:rPr>
        <w:t>ASPIRANTE A MIEMBRO</w:t>
      </w:r>
      <w:r>
        <w:rPr>
          <w:rFonts w:ascii="Aptos Display" w:hAnsi="Aptos Display" w:cs="Arial"/>
          <w:b/>
        </w:rPr>
        <w:t xml:space="preserve"> DEL COMITÉ DE APELACIONES DE CREDISERVIR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6113"/>
      </w:tblGrid>
      <w:tr w:rsidR="00280C2D" w:rsidRPr="00552A23" w14:paraId="72BC171D" w14:textId="77777777" w:rsidTr="00EB17F3">
        <w:trPr>
          <w:trHeight w:val="425"/>
        </w:trPr>
        <w:tc>
          <w:tcPr>
            <w:tcW w:w="2547" w:type="dxa"/>
            <w:vAlign w:val="center"/>
          </w:tcPr>
          <w:p w14:paraId="7C2E15DA" w14:textId="77777777" w:rsidR="00280C2D" w:rsidRPr="00552A23" w:rsidRDefault="00280C2D" w:rsidP="00EB17F3">
            <w:pPr>
              <w:rPr>
                <w:rFonts w:ascii="Aptos Display" w:hAnsi="Aptos Display" w:cs="Arial"/>
                <w:sz w:val="4"/>
                <w:szCs w:val="4"/>
                <w:lang w:val="es-ES"/>
              </w:rPr>
            </w:pPr>
            <w:r w:rsidRPr="00552A23">
              <w:rPr>
                <w:rFonts w:ascii="Aptos Display" w:hAnsi="Aptos Display" w:cs="Arial"/>
                <w:noProof/>
                <w:sz w:val="4"/>
                <w:szCs w:val="4"/>
                <w:lang w:val="es-ES"/>
              </w:rPr>
              <w:drawing>
                <wp:inline distT="0" distB="0" distL="0" distR="0" wp14:anchorId="4C82DC4C" wp14:editId="534A3CC7">
                  <wp:extent cx="1587249" cy="1495425"/>
                  <wp:effectExtent l="0" t="0" r="0" b="0"/>
                  <wp:docPr id="10972150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150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949" cy="150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1" w:type="dxa"/>
            <w:vAlign w:val="center"/>
          </w:tcPr>
          <w:p w14:paraId="0F094C2D" w14:textId="77777777" w:rsidR="00280C2D" w:rsidRPr="00552A23" w:rsidRDefault="00280C2D" w:rsidP="00EB17F3">
            <w:pPr>
              <w:jc w:val="center"/>
              <w:rPr>
                <w:rFonts w:ascii="Aptos Display" w:hAnsi="Aptos Display" w:cs="Arial"/>
                <w:b/>
                <w:bCs/>
                <w:lang w:val="es-ES"/>
              </w:rPr>
            </w:pPr>
            <w:r w:rsidRPr="00552A23">
              <w:rPr>
                <w:rFonts w:ascii="Aptos Display" w:hAnsi="Aptos Display" w:cs="Arial"/>
                <w:b/>
                <w:bCs/>
                <w:lang w:val="es-ES"/>
              </w:rPr>
              <w:t>NORIS MARÍA JAIME QUINTERO</w:t>
            </w:r>
          </w:p>
        </w:tc>
      </w:tr>
      <w:tr w:rsidR="00280C2D" w:rsidRPr="00552A23" w14:paraId="608BF19B" w14:textId="77777777" w:rsidTr="00EB17F3">
        <w:tc>
          <w:tcPr>
            <w:tcW w:w="2547" w:type="dxa"/>
          </w:tcPr>
          <w:p w14:paraId="34CF994A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Profesión u oficio</w:t>
            </w:r>
          </w:p>
        </w:tc>
        <w:tc>
          <w:tcPr>
            <w:tcW w:w="6281" w:type="dxa"/>
          </w:tcPr>
          <w:p w14:paraId="1B387923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 xml:space="preserve">Manipuladora de Alimentos </w:t>
            </w:r>
          </w:p>
        </w:tc>
      </w:tr>
      <w:tr w:rsidR="00280C2D" w:rsidRPr="00552A23" w14:paraId="295993BE" w14:textId="77777777" w:rsidTr="00EB17F3">
        <w:tc>
          <w:tcPr>
            <w:tcW w:w="2547" w:type="dxa"/>
          </w:tcPr>
          <w:p w14:paraId="73C0A27E" w14:textId="77777777" w:rsidR="00280C2D" w:rsidRPr="00552A23" w:rsidRDefault="00280C2D" w:rsidP="00EB17F3">
            <w:p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Tiempo de vinculación como asociado de Crediservir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4026BE26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27 años</w:t>
            </w:r>
          </w:p>
        </w:tc>
      </w:tr>
      <w:tr w:rsidR="00280C2D" w:rsidRPr="00552A23" w14:paraId="420DC193" w14:textId="77777777" w:rsidTr="00EB17F3">
        <w:tc>
          <w:tcPr>
            <w:tcW w:w="2547" w:type="dxa"/>
          </w:tcPr>
          <w:p w14:paraId="6C85B4FD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Cargo al que aspira</w:t>
            </w:r>
          </w:p>
        </w:tc>
        <w:tc>
          <w:tcPr>
            <w:tcW w:w="6281" w:type="dxa"/>
          </w:tcPr>
          <w:p w14:paraId="607D4D5D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Miembro del Comité de Apelaciones</w:t>
            </w:r>
          </w:p>
        </w:tc>
      </w:tr>
      <w:tr w:rsidR="00280C2D" w:rsidRPr="00552A23" w14:paraId="122EFA71" w14:textId="77777777" w:rsidTr="00EB17F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4C8079C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Estudios</w:t>
            </w:r>
          </w:p>
          <w:p w14:paraId="28D8B208" w14:textId="77777777" w:rsidR="00280C2D" w:rsidRPr="00552A23" w:rsidRDefault="00280C2D" w:rsidP="00EB17F3">
            <w:pPr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(Formación académica)</w:t>
            </w:r>
          </w:p>
        </w:tc>
        <w:tc>
          <w:tcPr>
            <w:tcW w:w="6281" w:type="dxa"/>
            <w:tcBorders>
              <w:bottom w:val="single" w:sz="4" w:space="0" w:color="auto"/>
            </w:tcBorders>
          </w:tcPr>
          <w:p w14:paraId="1C32A5E4" w14:textId="77777777" w:rsidR="00280C2D" w:rsidRPr="00552A23" w:rsidRDefault="00280C2D" w:rsidP="0028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</w:rPr>
              <w:t xml:space="preserve">Bachiller académico </w:t>
            </w:r>
          </w:p>
          <w:p w14:paraId="5E12CC28" w14:textId="77777777" w:rsidR="00280C2D" w:rsidRPr="00552A23" w:rsidRDefault="00280C2D" w:rsidP="0028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</w:rPr>
              <w:t>Cuso básico de cooperativismo</w:t>
            </w:r>
          </w:p>
        </w:tc>
      </w:tr>
      <w:tr w:rsidR="00280C2D" w:rsidRPr="00552A23" w14:paraId="497499E1" w14:textId="77777777" w:rsidTr="00EB17F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F4A87B6" w14:textId="77777777" w:rsidR="00280C2D" w:rsidRPr="00552A23" w:rsidRDefault="00280C2D" w:rsidP="00EB17F3">
            <w:p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szCs w:val="18"/>
              </w:rPr>
              <w:t>Cargos de dirección o miembro de comités o comisiones permanentes de Crediservir</w:t>
            </w:r>
          </w:p>
        </w:tc>
        <w:tc>
          <w:tcPr>
            <w:tcW w:w="6281" w:type="dxa"/>
            <w:tcBorders>
              <w:bottom w:val="single" w:sz="4" w:space="0" w:color="auto"/>
            </w:tcBorders>
            <w:vAlign w:val="center"/>
          </w:tcPr>
          <w:p w14:paraId="59450F9B" w14:textId="77777777" w:rsidR="00280C2D" w:rsidRPr="00552A23" w:rsidRDefault="00280C2D" w:rsidP="0028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</w:rPr>
              <w:t>Miembro Suplente del Consejo de Administración para el periodo 2014 - 2018.</w:t>
            </w:r>
          </w:p>
        </w:tc>
      </w:tr>
      <w:tr w:rsidR="00280C2D" w:rsidRPr="00552A23" w14:paraId="33E1E209" w14:textId="77777777" w:rsidTr="00EB17F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9402E26" w14:textId="77777777" w:rsidR="00280C2D" w:rsidRPr="00552A23" w:rsidRDefault="00280C2D" w:rsidP="00EB17F3">
            <w:p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</w:rPr>
              <w:t>Cargos de dirección o miembro de comités o comisiones permanentes en otras entidades del sector Cooperativo, públicas o privadas con actividad financiera</w:t>
            </w:r>
          </w:p>
        </w:tc>
        <w:tc>
          <w:tcPr>
            <w:tcW w:w="6281" w:type="dxa"/>
            <w:tcBorders>
              <w:bottom w:val="single" w:sz="4" w:space="0" w:color="auto"/>
            </w:tcBorders>
            <w:vAlign w:val="center"/>
          </w:tcPr>
          <w:p w14:paraId="4E372060" w14:textId="77777777" w:rsidR="00280C2D" w:rsidRPr="00552A23" w:rsidRDefault="00280C2D" w:rsidP="00EB17F3">
            <w:pPr>
              <w:rPr>
                <w:rFonts w:ascii="Aptos Display" w:hAnsi="Aptos Display" w:cs="Arial"/>
              </w:rPr>
            </w:pPr>
            <w:r w:rsidRPr="00552A23">
              <w:rPr>
                <w:rFonts w:ascii="Aptos Display" w:hAnsi="Aptos Display" w:cs="Arial"/>
              </w:rPr>
              <w:t>Ninguna</w:t>
            </w:r>
          </w:p>
        </w:tc>
      </w:tr>
      <w:tr w:rsidR="00280C2D" w:rsidRPr="00552A23" w14:paraId="3704C192" w14:textId="77777777" w:rsidTr="00EB17F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BA940F8" w14:textId="77777777" w:rsidR="00280C2D" w:rsidRPr="00552A23" w:rsidRDefault="00280C2D" w:rsidP="00EB17F3">
            <w:pPr>
              <w:jc w:val="both"/>
              <w:rPr>
                <w:rFonts w:ascii="Aptos Display" w:hAnsi="Aptos Display" w:cs="Arial"/>
                <w:lang w:val="es-ES"/>
              </w:rPr>
            </w:pPr>
            <w:r w:rsidRPr="00552A23">
              <w:rPr>
                <w:rFonts w:ascii="Aptos Display" w:hAnsi="Aptos Display" w:cs="Arial"/>
                <w:lang w:val="es-ES"/>
              </w:rPr>
              <w:t>Concepto</w:t>
            </w:r>
          </w:p>
        </w:tc>
        <w:tc>
          <w:tcPr>
            <w:tcW w:w="6281" w:type="dxa"/>
            <w:tcBorders>
              <w:bottom w:val="single" w:sz="4" w:space="0" w:color="auto"/>
            </w:tcBorders>
            <w:vAlign w:val="center"/>
          </w:tcPr>
          <w:p w14:paraId="272E51CC" w14:textId="77777777" w:rsidR="00280C2D" w:rsidRPr="00552A23" w:rsidRDefault="00280C2D" w:rsidP="00EB17F3">
            <w:pPr>
              <w:jc w:val="both"/>
              <w:rPr>
                <w:rFonts w:ascii="Aptos Display" w:hAnsi="Aptos Display" w:cs="Arial"/>
              </w:rPr>
            </w:pPr>
            <w:r w:rsidRPr="00552A23">
              <w:rPr>
                <w:rFonts w:ascii="Aptos Display" w:hAnsi="Aptos Display" w:cs="Arial"/>
              </w:rPr>
              <w:t>En las verificaciones realizadas a la documentación adjunta a la hoja de vida no se observan inhabilidades, incompatibilidades o inconsistencias que impidan su postulación, dando un concepto favorable de cumplimiento general a los requisitos del Reglamento de Postulación.</w:t>
            </w:r>
          </w:p>
        </w:tc>
      </w:tr>
    </w:tbl>
    <w:p w14:paraId="434F1F65" w14:textId="71BEB678" w:rsidR="00B82978" w:rsidRPr="00155E58" w:rsidRDefault="00B82978" w:rsidP="00155E58"/>
    <w:sectPr w:rsidR="00B82978" w:rsidRPr="00155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6E8B"/>
    <w:multiLevelType w:val="hybridMultilevel"/>
    <w:tmpl w:val="540471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82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4C"/>
    <w:rsid w:val="00041572"/>
    <w:rsid w:val="00053A09"/>
    <w:rsid w:val="00080806"/>
    <w:rsid w:val="00084304"/>
    <w:rsid w:val="000B7E1F"/>
    <w:rsid w:val="000E4DD6"/>
    <w:rsid w:val="00155E58"/>
    <w:rsid w:val="00195F20"/>
    <w:rsid w:val="001E454C"/>
    <w:rsid w:val="00280C2D"/>
    <w:rsid w:val="002D6A2E"/>
    <w:rsid w:val="00724836"/>
    <w:rsid w:val="00754546"/>
    <w:rsid w:val="00A138FE"/>
    <w:rsid w:val="00B82978"/>
    <w:rsid w:val="00CC4E02"/>
    <w:rsid w:val="00D65D23"/>
    <w:rsid w:val="00D7520D"/>
    <w:rsid w:val="00DC77AB"/>
    <w:rsid w:val="00DD0CFD"/>
    <w:rsid w:val="00F54D93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8914B"/>
  <w15:chartTrackingRefBased/>
  <w15:docId w15:val="{D60F1EE4-83CE-4C16-8830-53CC27FF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D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8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NASLY TATIANA CONTRERAS MEJIA</dc:creator>
  <cp:keywords/>
  <dc:description/>
  <cp:lastModifiedBy>NELLY TATIANA OVALLOS OVALLOS</cp:lastModifiedBy>
  <cp:revision>17</cp:revision>
  <cp:lastPrinted>2025-01-07T20:55:00Z</cp:lastPrinted>
  <dcterms:created xsi:type="dcterms:W3CDTF">2023-01-17T22:11:00Z</dcterms:created>
  <dcterms:modified xsi:type="dcterms:W3CDTF">2025-02-18T22:24:00Z</dcterms:modified>
</cp:coreProperties>
</file>